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93" w:rsidRPr="00EE2593" w:rsidRDefault="00EE2593" w:rsidP="00EE2593">
      <w:pPr>
        <w:widowControl/>
        <w:shd w:val="clear" w:color="auto" w:fill="FFFFFF"/>
        <w:spacing w:line="221" w:lineRule="atLeast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b/>
          <w:bCs/>
          <w:color w:val="000000"/>
          <w:kern w:val="0"/>
        </w:rPr>
        <w:t>1.Features: </w:t>
      </w:r>
    </w:p>
    <w:p w:rsidR="00EE2593" w:rsidRPr="00EE2593" w:rsidRDefault="00EE2593" w:rsidP="00EE2593">
      <w:pPr>
        <w:widowControl/>
        <w:numPr>
          <w:ilvl w:val="0"/>
          <w:numId w:val="1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Contact form: 1a, 1b, 1c</w:t>
      </w:r>
    </w:p>
    <w:p w:rsidR="00EE2593" w:rsidRPr="00EE2593" w:rsidRDefault="00EE2593" w:rsidP="00EE2593">
      <w:pPr>
        <w:widowControl/>
        <w:numPr>
          <w:ilvl w:val="0"/>
          <w:numId w:val="1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Rated load: 10A 250VAC/28VDC,10A 125VAC/28VDC,10A 125VAC/28VDC</w:t>
      </w:r>
    </w:p>
    <w:p w:rsidR="00EE2593" w:rsidRPr="00EE2593" w:rsidRDefault="00EE2593" w:rsidP="00EE2593">
      <w:pPr>
        <w:widowControl/>
        <w:numPr>
          <w:ilvl w:val="0"/>
          <w:numId w:val="1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Contact resistance: &lt;=100m (ohm)</w:t>
      </w:r>
    </w:p>
    <w:p w:rsidR="00EE2593" w:rsidRPr="00EE2593" w:rsidRDefault="00EE2593" w:rsidP="00EE2593">
      <w:pPr>
        <w:widowControl/>
        <w:numPr>
          <w:ilvl w:val="0"/>
          <w:numId w:val="1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Electrical life: 100,000</w:t>
      </w:r>
    </w:p>
    <w:p w:rsidR="00EE2593" w:rsidRPr="00EE2593" w:rsidRDefault="00EE2593" w:rsidP="00EE2593">
      <w:pPr>
        <w:widowControl/>
        <w:numPr>
          <w:ilvl w:val="0"/>
          <w:numId w:val="1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Mechanical life: 10,000,000</w:t>
      </w:r>
    </w:p>
    <w:p w:rsidR="00EE2593" w:rsidRPr="00EE2593" w:rsidRDefault="00EE2593" w:rsidP="00EE2593">
      <w:pPr>
        <w:widowControl/>
        <w:shd w:val="clear" w:color="auto" w:fill="FFFFFF"/>
        <w:spacing w:line="221" w:lineRule="atLeast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b/>
          <w:bCs/>
          <w:color w:val="000000"/>
          <w:kern w:val="0"/>
          <w:sz w:val="27"/>
        </w:rPr>
        <w:t>2.Parameters:</w:t>
      </w:r>
    </w:p>
    <w:p w:rsidR="00EE2593" w:rsidRPr="00EE2593" w:rsidRDefault="00EE2593" w:rsidP="00EE2593">
      <w:pPr>
        <w:widowControl/>
        <w:numPr>
          <w:ilvl w:val="0"/>
          <w:numId w:val="2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Coil rated voltage: 3-48VDC</w:t>
      </w:r>
    </w:p>
    <w:p w:rsidR="00EE2593" w:rsidRPr="00EE2593" w:rsidRDefault="00EE2593" w:rsidP="00EE2593">
      <w:pPr>
        <w:widowControl/>
        <w:numPr>
          <w:ilvl w:val="0"/>
          <w:numId w:val="2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Coil power: 0.36W, 0.45W</w:t>
      </w:r>
    </w:p>
    <w:p w:rsidR="00EE2593" w:rsidRPr="00EE2593" w:rsidRDefault="00EE2593" w:rsidP="00EE2593">
      <w:pPr>
        <w:widowControl/>
        <w:numPr>
          <w:ilvl w:val="0"/>
          <w:numId w:val="2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Coil pick-up voltage: &lt;=75%</w:t>
      </w:r>
    </w:p>
    <w:p w:rsidR="00EE2593" w:rsidRPr="00EE2593" w:rsidRDefault="00EE2593" w:rsidP="00EE2593">
      <w:pPr>
        <w:widowControl/>
        <w:numPr>
          <w:ilvl w:val="0"/>
          <w:numId w:val="2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Coil drop-out voltage: &gt;=10%</w:t>
      </w:r>
    </w:p>
    <w:p w:rsidR="00EE2593" w:rsidRPr="00EE2593" w:rsidRDefault="00EE2593" w:rsidP="00EE2593">
      <w:pPr>
        <w:widowControl/>
        <w:numPr>
          <w:ilvl w:val="0"/>
          <w:numId w:val="2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Ambient temperature: -25 degrees Celsius to +70 degrees Celsius</w:t>
      </w:r>
    </w:p>
    <w:p w:rsidR="00EE2593" w:rsidRPr="00EE2593" w:rsidRDefault="00EE2593" w:rsidP="00EE2593">
      <w:pPr>
        <w:widowControl/>
        <w:numPr>
          <w:ilvl w:val="0"/>
          <w:numId w:val="2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Coil and contacts:1500VAC/min</w:t>
      </w:r>
    </w:p>
    <w:p w:rsidR="00EE2593" w:rsidRPr="00EE2593" w:rsidRDefault="00EE2593" w:rsidP="00EE2593">
      <w:pPr>
        <w:widowControl/>
        <w:numPr>
          <w:ilvl w:val="0"/>
          <w:numId w:val="2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Contact and contacts: 1000VAC/min</w:t>
      </w:r>
    </w:p>
    <w:p w:rsidR="00EE2593" w:rsidRPr="00EE2593" w:rsidRDefault="00EE2593" w:rsidP="00EE2593">
      <w:pPr>
        <w:widowControl/>
        <w:numPr>
          <w:ilvl w:val="0"/>
          <w:numId w:val="2"/>
        </w:numPr>
        <w:shd w:val="clear" w:color="auto" w:fill="FFFFFF"/>
        <w:spacing w:line="221" w:lineRule="atLeast"/>
        <w:ind w:left="0"/>
        <w:jc w:val="left"/>
        <w:rPr>
          <w:rFonts w:ascii="Arial" w:eastAsia="宋体" w:hAnsi="Arial" w:cs="Arial"/>
          <w:color w:val="000000"/>
          <w:kern w:val="0"/>
          <w:sz w:val="14"/>
          <w:szCs w:val="14"/>
        </w:rPr>
      </w:pPr>
      <w:r w:rsidRPr="00EE2593">
        <w:rPr>
          <w:rFonts w:ascii="Arial" w:eastAsia="宋体" w:hAnsi="Arial" w:cs="Arial"/>
          <w:color w:val="000000"/>
          <w:kern w:val="0"/>
          <w:sz w:val="18"/>
          <w:szCs w:val="18"/>
        </w:rPr>
        <w:t>Insulation resistance: &gt;=100M (ohm)</w:t>
      </w:r>
    </w:p>
    <w:p w:rsidR="00000000" w:rsidRDefault="00EE259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24517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5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593" w:rsidRDefault="00EE2593">
      <w:pPr>
        <w:rPr>
          <w:rFonts w:hint="eastAsia"/>
        </w:rPr>
      </w:pPr>
      <w:r>
        <w:rPr>
          <w:rFonts w:hint="eastAsia"/>
        </w:rPr>
        <w:t>Reference circuit</w:t>
      </w:r>
    </w:p>
    <w:p w:rsidR="00EE2593" w:rsidRDefault="00EE2593">
      <w:r>
        <w:rPr>
          <w:noProof/>
        </w:rPr>
        <w:lastRenderedPageBreak/>
        <w:drawing>
          <wp:inline distT="0" distB="0" distL="0" distR="0">
            <wp:extent cx="5274310" cy="382820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28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25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29F" w:rsidRDefault="0061529F" w:rsidP="00EE2593">
      <w:r>
        <w:separator/>
      </w:r>
    </w:p>
  </w:endnote>
  <w:endnote w:type="continuationSeparator" w:id="1">
    <w:p w:rsidR="0061529F" w:rsidRDefault="0061529F" w:rsidP="00EE2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93" w:rsidRDefault="00EE259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93" w:rsidRDefault="00EE259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93" w:rsidRDefault="00EE259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29F" w:rsidRDefault="0061529F" w:rsidP="00EE2593">
      <w:r>
        <w:separator/>
      </w:r>
    </w:p>
  </w:footnote>
  <w:footnote w:type="continuationSeparator" w:id="1">
    <w:p w:rsidR="0061529F" w:rsidRDefault="0061529F" w:rsidP="00EE25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93" w:rsidRDefault="00EE25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93" w:rsidRDefault="00EE2593" w:rsidP="00EE259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93" w:rsidRDefault="00EE259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F4522"/>
    <w:multiLevelType w:val="multilevel"/>
    <w:tmpl w:val="75B07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B45E82"/>
    <w:multiLevelType w:val="multilevel"/>
    <w:tmpl w:val="B7548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2593"/>
    <w:rsid w:val="0061529F"/>
    <w:rsid w:val="00EE2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25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25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2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259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E25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E2593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EE259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E25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</Words>
  <Characters>423</Characters>
  <Application>Microsoft Office Word</Application>
  <DocSecurity>0</DocSecurity>
  <Lines>3</Lines>
  <Paragraphs>1</Paragraphs>
  <ScaleCrop>false</ScaleCrop>
  <Company>微软中国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2014-01-17T09:32:00Z</dcterms:created>
  <dcterms:modified xsi:type="dcterms:W3CDTF">2014-01-17T09:38:00Z</dcterms:modified>
</cp:coreProperties>
</file>